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80" w:rsidRPr="00D86780" w:rsidRDefault="00D86780" w:rsidP="00D86780">
      <w:pPr>
        <w:spacing w:before="100" w:beforeAutospacing="1" w:after="100" w:afterAutospacing="1" w:line="360" w:lineRule="atLeast"/>
        <w:jc w:val="center"/>
        <w:rPr>
          <w:rFonts w:ascii="Georgia" w:eastAsia="Times New Roman" w:hAnsi="Georgia" w:cs="Times New Roman"/>
          <w:color w:val="333333"/>
          <w:sz w:val="40"/>
          <w:szCs w:val="40"/>
        </w:rPr>
      </w:pPr>
      <w:r>
        <w:rPr>
          <w:rFonts w:ascii="Georgia" w:eastAsia="Times New Roman" w:hAnsi="Georgia" w:cs="Times New Roman"/>
          <w:color w:val="333333"/>
          <w:sz w:val="40"/>
          <w:szCs w:val="40"/>
        </w:rPr>
        <w:t>Name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jc w:val="center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Contact No.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 xml:space="preserve">  </w:t>
      </w: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Email Id: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 xml:space="preserve">   </w:t>
      </w: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Skype Id: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  <w:u w:val="single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  <w:u w:val="single"/>
        </w:rPr>
        <w:t>Applied For: Quality Control Engineer /Quality Assurance Engineer/Technical Engineer/QC/QA Engineer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  <w:u w:val="single"/>
        </w:rPr>
        <w:t>QUALITY MANAGEMENT PROFESSIONAL: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Versatile &amp; high energy professional aiming for senior level assignments in Quality Assurance </w:t>
      </w:r>
      <w:hyperlink r:id="rId5" w:history="1">
        <w:r w:rsidRPr="00D86780">
          <w:rPr>
            <w:rFonts w:ascii="Georgia" w:eastAsia="Times New Roman" w:hAnsi="Georgia" w:cs="Times New Roman"/>
            <w:color w:val="0000FF"/>
            <w:sz w:val="24"/>
            <w:szCs w:val="24"/>
            <w:u w:val="single"/>
          </w:rPr>
          <w:t>Engineer</w:t>
        </w:r>
      </w:hyperlink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   with an organization of high repute </w:t>
      </w:r>
      <w:r w:rsidRPr="00D86780">
        <w:rPr>
          <w:rFonts w:ascii="Georgia" w:eastAsia="Times New Roman" w:hAnsi="Georgia" w:cs="Times New Roman"/>
          <w:i/>
          <w:iCs/>
          <w:color w:val="333333"/>
          <w:sz w:val="24"/>
          <w:szCs w:val="24"/>
        </w:rPr>
        <w:t>- </w:t>
      </w: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Offering rich business acumen &amp; record of flawless service &amp; achievements across a diverse range of functions.</w:t>
      </w:r>
    </w:p>
    <w:tbl>
      <w:tblPr>
        <w:tblW w:w="11565" w:type="dxa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0"/>
        <w:gridCol w:w="7905"/>
      </w:tblGrid>
      <w:tr w:rsidR="00D86780" w:rsidRPr="00D86780" w:rsidTr="00D86780">
        <w:trPr>
          <w:tblCellSpacing w:w="15" w:type="dxa"/>
        </w:trPr>
        <w:tc>
          <w:tcPr>
            <w:tcW w:w="36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</w:rPr>
              <w:t>COMPETENCY MATRIX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</w:rPr>
              <w:lastRenderedPageBreak/>
              <w:t>Quality Assurance &amp; Control</w:t>
            </w:r>
          </w:p>
        </w:tc>
        <w:tc>
          <w:tcPr>
            <w:tcW w:w="786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</w:rPr>
              <w:lastRenderedPageBreak/>
              <w:t>AN OVERVIEW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·</w:t>
            </w:r>
            <w:r w:rsidRPr="00D86780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</w:rPr>
              <w:t>A competent professional</w:t>
            </w: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 with 12 years in Quality Assurance &amp; Control, </w:t>
            </w:r>
            <w:hyperlink r:id="rId6" w:history="1">
              <w:r w:rsidRPr="00D8678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Technical</w:t>
              </w:r>
            </w:hyperlink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  Sales Support and Team Management.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Hands-on experience in conducting customer &amp; internal audits to verify compliance to relevant quality practices &amp; procedures of quality assurance.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·Expertise in preparing test reports, design documents, test setup, specification, data sheet &amp; drawing in the development for quality release of product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· Conversant with the concepts of statistical techniques like X-bar charts, process capability study, etc.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· Demonstrated abilities in handling process improvements and quality related activities like resource planning &amp; in-process inspection in coordination with internal departments.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>· Well versed with Quality Systems &amp; Statistical Process Control, SPC, QC Tools, CAPA reports and coordinating with Marketing for customer requirements and verifying the standards, handling the customer complaints making the CCIR etc.</w:t>
            </w:r>
          </w:p>
          <w:p w:rsidR="00D86780" w:rsidRPr="00D86780" w:rsidRDefault="00D86780" w:rsidP="00D8678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</w:pP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t xml:space="preserve">· An effective communicator with good analytical, planning, interpersonal and </w:t>
            </w:r>
            <w:r w:rsidRPr="00D86780">
              <w:rPr>
                <w:rFonts w:ascii="inherit" w:eastAsia="Times New Roman" w:hAnsi="inherit" w:cs="Times New Roman"/>
                <w:color w:val="333333"/>
                <w:sz w:val="24"/>
                <w:szCs w:val="24"/>
              </w:rPr>
              <w:lastRenderedPageBreak/>
              <w:t>problem solving skills</w:t>
            </w:r>
          </w:p>
        </w:tc>
      </w:tr>
    </w:tbl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lastRenderedPageBreak/>
        <w:t>CORE COMPETENCIES: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For quality assurance testing products (CFL &amp; HID) to get the required certification like energy star, UL, CE, ESMA, BIS, etc.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Developing and preparation of SOP, test methods &amp; procedures, Training to operators and technicians, Health and Safety management system implementation as per EHS.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Performing stage-by-stage quality assurance &amp; control system for ensuring adherence to technical specifications/codes &amp; standards.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Preparing &amp; reviewing project specific inspection &amp; test plan, reviewing procedures and maintaining QC documentation to ensure adequate documented evidence is available to prove contract compliance.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Ensuring all tests are carried out as per requirements/specifications.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Lean Quality tools(FMEA, Pareto Charts, Fishbone Diagrams Methodology &amp; 5S).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Generating daily, weekly &amp; quarterly quality reports and informing various management levels (production, factory, plant) on product quality.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Carrying out internal/external quality audit and maintaining quality systems as per IS0-9001 systems.</w:t>
      </w:r>
    </w:p>
    <w:p w:rsidR="00D86780" w:rsidRPr="00D86780" w:rsidRDefault="00D86780" w:rsidP="00D86780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Designing a supplier management program to track quality of products and on-time-delivery performance.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TECHNICAL PURVIEW:</w:t>
      </w:r>
    </w:p>
    <w:p w:rsidR="00D86780" w:rsidRPr="00D86780" w:rsidRDefault="00D86780" w:rsidP="00D86780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IKEA (QWAY &amp; IWAY) standard implementation of quality assurance.</w:t>
      </w:r>
    </w:p>
    <w:p w:rsidR="00D86780" w:rsidRPr="00D86780" w:rsidRDefault="00D86780" w:rsidP="00D86780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Lean Quality Tools (FMEA, Pareto Charts &amp; Fishbone Diagrams)</w:t>
      </w:r>
    </w:p>
    <w:p w:rsidR="00D86780" w:rsidRPr="00D86780" w:rsidRDefault="00D86780" w:rsidP="00D86780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Lighting Products (CFL &amp; MHID Lamps)</w:t>
      </w:r>
    </w:p>
    <w:p w:rsidR="00D86780" w:rsidRPr="00D86780" w:rsidRDefault="00D86780" w:rsidP="00D86780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Various standards required for countries and their regulation like SASO, KUKAS, ESMA, etc.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ORGANISATIONAL EXPERIENCE: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Quality Control /Quality Assurance Engineer (QC/QA Engineer)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Role:</w:t>
      </w:r>
    </w:p>
    <w:p w:rsidR="00D86780" w:rsidRPr="00D86780" w:rsidRDefault="00D86780" w:rsidP="00D86780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Verifying &amp; approving project and contractor quality assurance engineer documents like:</w:t>
      </w:r>
    </w:p>
    <w:p w:rsidR="00D86780" w:rsidRPr="00D86780" w:rsidRDefault="00D86780" w:rsidP="00D86780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Drawing, BOM, data &amp; specification sheet, standard operating procedures, standard inspection procedures, inspection test plans, etc.</w:t>
      </w:r>
    </w:p>
    <w:p w:rsidR="00D86780" w:rsidRPr="00D86780" w:rsidRDefault="00D86780" w:rsidP="00D86780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Method statements, checklists, manufacturer / material test certificate, instrument calibration certificates, etc.</w:t>
      </w:r>
    </w:p>
    <w:p w:rsidR="00D86780" w:rsidRPr="00D86780" w:rsidRDefault="00D86780" w:rsidP="00D86780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Liaising with supplier for development of product, raw material (CFL, PBT, Glass, Gas, etc.) by providing them technical details for the integration with product</w:t>
      </w:r>
    </w:p>
    <w:p w:rsidR="00D86780" w:rsidRPr="00D86780" w:rsidRDefault="00D86780" w:rsidP="00D86780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Responsible for:</w:t>
      </w:r>
    </w:p>
    <w:p w:rsidR="00D86780" w:rsidRPr="00D86780" w:rsidRDefault="00D86780" w:rsidP="00D86780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Improving benchmark and leveraging best practices to ensure company's quality systems.</w:t>
      </w:r>
    </w:p>
    <w:p w:rsidR="00D86780" w:rsidRPr="00D86780" w:rsidRDefault="00D86780" w:rsidP="00D86780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Managing all international customer specific standards in various countries like Europe, American &amp; Middle East and providing the products as per demand (quality assurance engineer)</w:t>
      </w:r>
    </w:p>
    <w:p w:rsidR="00D86780" w:rsidRPr="00D86780" w:rsidRDefault="00D86780" w:rsidP="00D86780">
      <w:pPr>
        <w:numPr>
          <w:ilvl w:val="0"/>
          <w:numId w:val="7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Developing and responding to the voice of customer</w:t>
      </w:r>
    </w:p>
    <w:p w:rsidR="00D86780" w:rsidRPr="00D86780" w:rsidRDefault="00D86780" w:rsidP="00D86780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Deploying the Process Control Management Systems</w:t>
      </w:r>
    </w:p>
    <w:p w:rsidR="00D86780" w:rsidRPr="00D86780" w:rsidRDefault="00D86780" w:rsidP="00D86780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Providing new technological awareness to sales &amp; marketing people</w:t>
      </w:r>
    </w:p>
    <w:p w:rsidR="00D86780" w:rsidRPr="00D86780" w:rsidRDefault="00D86780" w:rsidP="00D86780">
      <w:pPr>
        <w:numPr>
          <w:ilvl w:val="0"/>
          <w:numId w:val="9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Handling activities related to:</w:t>
      </w:r>
    </w:p>
    <w:p w:rsidR="00D86780" w:rsidRPr="00D86780" w:rsidRDefault="00D86780" w:rsidP="00D86780">
      <w:pPr>
        <w:numPr>
          <w:ilvl w:val="0"/>
          <w:numId w:val="10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Maintenance of failure analysis system / customer complaints system with adequate technique to support troubleshooting, root cause analysis &amp; incoming materials failure analysis on customer’s returns</w:t>
      </w:r>
    </w:p>
    <w:p w:rsidR="00D86780" w:rsidRPr="00D86780" w:rsidRDefault="00D86780" w:rsidP="00D86780">
      <w:pPr>
        <w:numPr>
          <w:ilvl w:val="0"/>
          <w:numId w:val="10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Testing of CFL lamps for their performance and safety requirements as per national/ international standards</w:t>
      </w:r>
    </w:p>
    <w:p w:rsidR="00D86780" w:rsidRPr="00D86780" w:rsidRDefault="00D86780" w:rsidP="00D86780">
      <w:pPr>
        <w:numPr>
          <w:ilvl w:val="0"/>
          <w:numId w:val="10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Preparation of safety manual and implementation of HSE related documents</w:t>
      </w:r>
    </w:p>
    <w:p w:rsidR="00D86780" w:rsidRPr="00D86780" w:rsidRDefault="00D86780" w:rsidP="00D86780">
      <w:pPr>
        <w:numPr>
          <w:ilvl w:val="0"/>
          <w:numId w:val="1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Performing safety, environment &amp; health audits and following schedule frequency of audits with internal/external (EHS – Department, JAFZA)</w:t>
      </w:r>
    </w:p>
    <w:p w:rsidR="00D86780" w:rsidRPr="00D86780" w:rsidRDefault="00D86780" w:rsidP="00D86780">
      <w:pPr>
        <w:numPr>
          <w:ilvl w:val="0"/>
          <w:numId w:val="1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Interacting with customer &amp; suppliers regarding product development</w:t>
      </w:r>
    </w:p>
    <w:p w:rsidR="00D86780" w:rsidRPr="00D86780" w:rsidRDefault="00D86780" w:rsidP="00D86780">
      <w:pPr>
        <w:numPr>
          <w:ilvl w:val="0"/>
          <w:numId w:val="1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Accountable for analyzing customer’s queries and following up for supplier self-declarations &amp; test reports</w:t>
      </w:r>
    </w:p>
    <w:p w:rsidR="00D86780" w:rsidRPr="00D86780" w:rsidRDefault="00D86780" w:rsidP="00D86780">
      <w:pPr>
        <w:numPr>
          <w:ilvl w:val="0"/>
          <w:numId w:val="1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Ensuring compliance to IEC-External Standards related to product.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 Worked as Quality Assurance /Quality Control  Engineer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Role:</w:t>
      </w:r>
    </w:p>
    <w:p w:rsidR="00D86780" w:rsidRPr="00D86780" w:rsidRDefault="00D86780" w:rsidP="00D86780">
      <w:pPr>
        <w:numPr>
          <w:ilvl w:val="0"/>
          <w:numId w:val="1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Handled activities related to:</w:t>
      </w:r>
    </w:p>
    <w:p w:rsidR="00D86780" w:rsidRPr="00D86780" w:rsidRDefault="00D86780" w:rsidP="00D86780">
      <w:pPr>
        <w:numPr>
          <w:ilvl w:val="0"/>
          <w:numId w:val="1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Quality functions for CFL</w:t>
      </w:r>
    </w:p>
    <w:p w:rsidR="00D86780" w:rsidRPr="00D86780" w:rsidRDefault="00D86780" w:rsidP="00D86780">
      <w:pPr>
        <w:numPr>
          <w:ilvl w:val="0"/>
          <w:numId w:val="1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Inspection of product quality standard by frequent examination of manufacturing process and modified process if required to meet the customer’s requirement</w:t>
      </w:r>
    </w:p>
    <w:p w:rsidR="00D86780" w:rsidRPr="00D86780" w:rsidRDefault="00D86780" w:rsidP="00D86780">
      <w:pPr>
        <w:numPr>
          <w:ilvl w:val="0"/>
          <w:numId w:val="14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Looked after implementation of:</w:t>
      </w:r>
    </w:p>
    <w:p w:rsidR="00D86780" w:rsidRPr="00D86780" w:rsidRDefault="00D86780" w:rsidP="00D86780">
      <w:pPr>
        <w:numPr>
          <w:ilvl w:val="0"/>
          <w:numId w:val="15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Daily work management on shop floor</w:t>
      </w:r>
    </w:p>
    <w:p w:rsidR="00D86780" w:rsidRPr="00D86780" w:rsidRDefault="00D86780" w:rsidP="00D86780">
      <w:pPr>
        <w:numPr>
          <w:ilvl w:val="0"/>
          <w:numId w:val="15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Product and process specifications for lamps</w:t>
      </w:r>
    </w:p>
    <w:p w:rsidR="00D86780" w:rsidRPr="00D86780" w:rsidRDefault="00D86780" w:rsidP="00D86780">
      <w:pPr>
        <w:numPr>
          <w:ilvl w:val="0"/>
          <w:numId w:val="1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Analyzed training needs in section and organized training programs</w:t>
      </w:r>
    </w:p>
    <w:p w:rsidR="00D86780" w:rsidRPr="00D86780" w:rsidRDefault="00D86780" w:rsidP="00D86780">
      <w:pPr>
        <w:numPr>
          <w:ilvl w:val="0"/>
          <w:numId w:val="1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Attended plant &amp; departmental meetings for improving factory performance &amp; product quality and brought it to world level by training quality personnel</w:t>
      </w:r>
    </w:p>
    <w:p w:rsidR="00D86780" w:rsidRPr="00D86780" w:rsidRDefault="00D86780" w:rsidP="00D86780">
      <w:pPr>
        <w:numPr>
          <w:ilvl w:val="0"/>
          <w:numId w:val="1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Evaluated data collected on process control &amp; product inspection</w:t>
      </w:r>
    </w:p>
    <w:p w:rsidR="00D86780" w:rsidRPr="00D86780" w:rsidRDefault="00D86780" w:rsidP="00D86780">
      <w:pPr>
        <w:numPr>
          <w:ilvl w:val="0"/>
          <w:numId w:val="1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Maintained calibration of all electrical &amp; electronics equipment along with photometric globe and ensured compliance to electrical &amp; photometric parameters of CFL</w:t>
      </w:r>
    </w:p>
    <w:p w:rsidR="00D86780" w:rsidRPr="00D86780" w:rsidRDefault="00D86780" w:rsidP="00D86780">
      <w:pPr>
        <w:numPr>
          <w:ilvl w:val="0"/>
          <w:numId w:val="16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Accountable for managing ISO system activities, QC tools, quality policies, etc.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PREVIOUS EXPERIENCE: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Worked as Quality Control Engineer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 Role:</w:t>
      </w:r>
    </w:p>
    <w:p w:rsidR="00D86780" w:rsidRPr="00D86780" w:rsidRDefault="00D86780" w:rsidP="00D86780">
      <w:pPr>
        <w:numPr>
          <w:ilvl w:val="0"/>
          <w:numId w:val="17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Conducted in-process inspection on time with quality plan as per documented procedure</w:t>
      </w:r>
    </w:p>
    <w:p w:rsidR="00D86780" w:rsidRPr="00D86780" w:rsidRDefault="00D86780" w:rsidP="00D86780">
      <w:pPr>
        <w:numPr>
          <w:ilvl w:val="0"/>
          <w:numId w:val="17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Accountable for:</w:t>
      </w:r>
    </w:p>
    <w:p w:rsidR="00D86780" w:rsidRPr="00D86780" w:rsidRDefault="00D86780" w:rsidP="00D86780">
      <w:pPr>
        <w:numPr>
          <w:ilvl w:val="0"/>
          <w:numId w:val="18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Production follow-up and maintaining document in-line with ISO-9001 documented procedure</w:t>
      </w:r>
    </w:p>
    <w:p w:rsidR="00D86780" w:rsidRPr="00D86780" w:rsidRDefault="00D86780" w:rsidP="00D86780">
      <w:pPr>
        <w:numPr>
          <w:ilvl w:val="0"/>
          <w:numId w:val="18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Implementing &amp; monitoring statistical techniques like X-bar Charts, Process Capability Study, etc.</w:t>
      </w:r>
    </w:p>
    <w:p w:rsidR="00D86780" w:rsidRPr="00D86780" w:rsidRDefault="00D86780" w:rsidP="00D86780">
      <w:pPr>
        <w:numPr>
          <w:ilvl w:val="0"/>
          <w:numId w:val="19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Handled activities related to workload allotment as per schedule and coordinated to meet set targets</w:t>
      </w:r>
    </w:p>
    <w:p w:rsidR="00D86780" w:rsidRPr="00D86780" w:rsidRDefault="00D86780" w:rsidP="00D86780">
      <w:pPr>
        <w:numPr>
          <w:ilvl w:val="0"/>
          <w:numId w:val="19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Arranged workers training for special process</w:t>
      </w:r>
    </w:p>
    <w:p w:rsidR="00D86780" w:rsidRPr="00D86780" w:rsidRDefault="00D86780" w:rsidP="00D86780">
      <w:pPr>
        <w:numPr>
          <w:ilvl w:val="0"/>
          <w:numId w:val="19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Looked after preparation of Root Causes Analysis, Pareto Analysis and Cause &amp; Effect Analysis for each process</w:t>
      </w:r>
    </w:p>
    <w:p w:rsidR="00D86780" w:rsidRPr="00D86780" w:rsidRDefault="00D86780" w:rsidP="00D86780">
      <w:pPr>
        <w:numPr>
          <w:ilvl w:val="0"/>
          <w:numId w:val="19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Actively involved in Internal/External Audits and worked towards certification and prepared documentation inline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PROFESSIONAL ENHANCEMENTS:</w:t>
      </w:r>
    </w:p>
    <w:p w:rsidR="00D86780" w:rsidRPr="00D86780" w:rsidRDefault="00D86780" w:rsidP="00D86780">
      <w:pPr>
        <w:numPr>
          <w:ilvl w:val="0"/>
          <w:numId w:val="20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Attended:</w:t>
      </w:r>
    </w:p>
    <w:p w:rsidR="00D86780" w:rsidRPr="00D86780" w:rsidRDefault="00D86780" w:rsidP="00D86780">
      <w:pPr>
        <w:numPr>
          <w:ilvl w:val="0"/>
          <w:numId w:val="2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1 week training at IKEA on IWAY Implementation and Quality Tools - PDOC in India</w:t>
      </w:r>
    </w:p>
    <w:p w:rsidR="00D86780" w:rsidRPr="00D86780" w:rsidRDefault="00D86780" w:rsidP="00D86780">
      <w:pPr>
        <w:numPr>
          <w:ilvl w:val="0"/>
          <w:numId w:val="2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Attended Safety Officer  EHS Training through Trakhees, Dubai</w:t>
      </w:r>
    </w:p>
    <w:p w:rsidR="00D86780" w:rsidRPr="00D86780" w:rsidRDefault="00D86780" w:rsidP="00D86780">
      <w:pPr>
        <w:numPr>
          <w:ilvl w:val="0"/>
          <w:numId w:val="2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First-in First-out System and Plan do Check Act Cycle System (training on FIFO and PDCA)</w:t>
      </w:r>
    </w:p>
    <w:p w:rsidR="00D86780" w:rsidRPr="00D86780" w:rsidRDefault="00D86780" w:rsidP="00D86780">
      <w:pPr>
        <w:numPr>
          <w:ilvl w:val="0"/>
          <w:numId w:val="21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Community First Aid &amp; Fire Fighting Training Program –EHS Trakhees, Dubai</w:t>
      </w:r>
    </w:p>
    <w:p w:rsidR="00D86780" w:rsidRPr="00D86780" w:rsidRDefault="00D86780" w:rsidP="00D86780">
      <w:pPr>
        <w:numPr>
          <w:ilvl w:val="0"/>
          <w:numId w:val="2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ISO 9001 lead Auditor - Certified Lead Auditor,  Hyderabad</w:t>
      </w:r>
    </w:p>
    <w:p w:rsidR="00D86780" w:rsidRPr="00D86780" w:rsidRDefault="00D86780" w:rsidP="00D86780">
      <w:pPr>
        <w:numPr>
          <w:ilvl w:val="0"/>
          <w:numId w:val="2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Qualified ISO 14001 Internal Auditor</w:t>
      </w:r>
    </w:p>
    <w:p w:rsidR="00D86780" w:rsidRPr="00D86780" w:rsidRDefault="00D86780" w:rsidP="00D86780">
      <w:pPr>
        <w:numPr>
          <w:ilvl w:val="0"/>
          <w:numId w:val="22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Successfully completed NEBOSH IGC Certification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IT SKILLS:</w:t>
      </w:r>
    </w:p>
    <w:p w:rsidR="00D86780" w:rsidRPr="00D86780" w:rsidRDefault="00D86780" w:rsidP="00D86780">
      <w:pPr>
        <w:numPr>
          <w:ilvl w:val="0"/>
          <w:numId w:val="2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MS Office</w:t>
      </w:r>
    </w:p>
    <w:p w:rsidR="00D86780" w:rsidRPr="00D86780" w:rsidRDefault="00D86780" w:rsidP="00D86780">
      <w:pPr>
        <w:numPr>
          <w:ilvl w:val="0"/>
          <w:numId w:val="2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ERP System Tools (JDE)</w:t>
      </w:r>
    </w:p>
    <w:p w:rsidR="00D86780" w:rsidRPr="00D86780" w:rsidRDefault="00D86780" w:rsidP="00D86780">
      <w:pPr>
        <w:numPr>
          <w:ilvl w:val="0"/>
          <w:numId w:val="2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Internet Applications, AutoCAD knowledge</w:t>
      </w:r>
    </w:p>
    <w:p w:rsidR="00D86780" w:rsidRPr="00D86780" w:rsidRDefault="00D86780" w:rsidP="00D86780">
      <w:pPr>
        <w:numPr>
          <w:ilvl w:val="0"/>
          <w:numId w:val="2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Smart worker and confident</w:t>
      </w:r>
    </w:p>
    <w:p w:rsidR="00D86780" w:rsidRPr="00D86780" w:rsidRDefault="00D86780" w:rsidP="00D86780">
      <w:pPr>
        <w:numPr>
          <w:ilvl w:val="0"/>
          <w:numId w:val="23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Well international skills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EDUCATION:</w:t>
      </w:r>
    </w:p>
    <w:p w:rsidR="00D86780" w:rsidRPr="00D86780" w:rsidRDefault="00D86780" w:rsidP="00D86780">
      <w:pPr>
        <w:numPr>
          <w:ilvl w:val="0"/>
          <w:numId w:val="24"/>
        </w:num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Tech. (Mechanical Engineering) from KITS Engineering College.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PERSONAL DETAILS:</w:t>
      </w:r>
    </w:p>
    <w:p w:rsidR="00D86780" w:rsidRPr="00D86780" w:rsidRDefault="00D86780" w:rsidP="00D86780">
      <w:pPr>
        <w:spacing w:before="100" w:beforeAutospacing="1" w:after="100" w:afterAutospacing="1" w:line="360" w:lineRule="atLeast"/>
        <w:jc w:val="center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Present Address: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Permanent Address: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Languages Known:                               Hindi &amp; English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86780">
        <w:rPr>
          <w:rFonts w:ascii="Georgia" w:eastAsia="Times New Roman" w:hAnsi="Georgia" w:cs="Times New Roman"/>
          <w:color w:val="333333"/>
          <w:sz w:val="24"/>
          <w:szCs w:val="24"/>
        </w:rPr>
        <w:t>Location Preference:                          Dubai / Abu Dhabi / GCC</w:t>
      </w:r>
    </w:p>
    <w:p w:rsidR="00D86780" w:rsidRDefault="00D86780"/>
    <w:sectPr w:rsidR="00D86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76B"/>
    <w:multiLevelType w:val="multilevel"/>
    <w:tmpl w:val="6898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A5441"/>
    <w:multiLevelType w:val="multilevel"/>
    <w:tmpl w:val="F8A2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CB2DAC"/>
    <w:multiLevelType w:val="multilevel"/>
    <w:tmpl w:val="A066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46D9E"/>
    <w:multiLevelType w:val="multilevel"/>
    <w:tmpl w:val="105C2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220AC"/>
    <w:multiLevelType w:val="multilevel"/>
    <w:tmpl w:val="3D9E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F4FAA"/>
    <w:multiLevelType w:val="multilevel"/>
    <w:tmpl w:val="0BB4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4E4A37"/>
    <w:multiLevelType w:val="multilevel"/>
    <w:tmpl w:val="B77A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CA2E77"/>
    <w:multiLevelType w:val="multilevel"/>
    <w:tmpl w:val="6DE09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1F15CA"/>
    <w:multiLevelType w:val="multilevel"/>
    <w:tmpl w:val="229C2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256937"/>
    <w:multiLevelType w:val="multilevel"/>
    <w:tmpl w:val="5D60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4F0341"/>
    <w:multiLevelType w:val="multilevel"/>
    <w:tmpl w:val="2304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A0059E"/>
    <w:multiLevelType w:val="multilevel"/>
    <w:tmpl w:val="42729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1B7123"/>
    <w:multiLevelType w:val="multilevel"/>
    <w:tmpl w:val="46CA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C551B1"/>
    <w:multiLevelType w:val="multilevel"/>
    <w:tmpl w:val="7D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F86AA3"/>
    <w:multiLevelType w:val="multilevel"/>
    <w:tmpl w:val="7854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EC26DC"/>
    <w:multiLevelType w:val="multilevel"/>
    <w:tmpl w:val="0EBA3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815AFD"/>
    <w:multiLevelType w:val="multilevel"/>
    <w:tmpl w:val="C5525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377498"/>
    <w:multiLevelType w:val="multilevel"/>
    <w:tmpl w:val="89CA9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00308B"/>
    <w:multiLevelType w:val="multilevel"/>
    <w:tmpl w:val="0664A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0F3E0C"/>
    <w:multiLevelType w:val="multilevel"/>
    <w:tmpl w:val="0CC8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EF3CB6"/>
    <w:multiLevelType w:val="multilevel"/>
    <w:tmpl w:val="C9DA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3C3B51"/>
    <w:multiLevelType w:val="multilevel"/>
    <w:tmpl w:val="C332F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602733"/>
    <w:multiLevelType w:val="multilevel"/>
    <w:tmpl w:val="D314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12310F"/>
    <w:multiLevelType w:val="multilevel"/>
    <w:tmpl w:val="9B00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8"/>
  </w:num>
  <w:num w:numId="5">
    <w:abstractNumId w:val="9"/>
  </w:num>
  <w:num w:numId="6">
    <w:abstractNumId w:val="10"/>
  </w:num>
  <w:num w:numId="7">
    <w:abstractNumId w:val="21"/>
  </w:num>
  <w:num w:numId="8">
    <w:abstractNumId w:val="23"/>
  </w:num>
  <w:num w:numId="9">
    <w:abstractNumId w:val="14"/>
  </w:num>
  <w:num w:numId="10">
    <w:abstractNumId w:val="20"/>
  </w:num>
  <w:num w:numId="11">
    <w:abstractNumId w:val="3"/>
  </w:num>
  <w:num w:numId="12">
    <w:abstractNumId w:val="4"/>
  </w:num>
  <w:num w:numId="13">
    <w:abstractNumId w:val="13"/>
  </w:num>
  <w:num w:numId="14">
    <w:abstractNumId w:val="11"/>
  </w:num>
  <w:num w:numId="15">
    <w:abstractNumId w:val="1"/>
  </w:num>
  <w:num w:numId="16">
    <w:abstractNumId w:val="2"/>
  </w:num>
  <w:num w:numId="17">
    <w:abstractNumId w:val="15"/>
  </w:num>
  <w:num w:numId="18">
    <w:abstractNumId w:val="12"/>
  </w:num>
  <w:num w:numId="19">
    <w:abstractNumId w:val="0"/>
  </w:num>
  <w:num w:numId="20">
    <w:abstractNumId w:val="18"/>
  </w:num>
  <w:num w:numId="21">
    <w:abstractNumId w:val="6"/>
  </w:num>
  <w:num w:numId="22">
    <w:abstractNumId w:val="7"/>
  </w:num>
  <w:num w:numId="23">
    <w:abstractNumId w:val="17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6780"/>
    <w:rsid w:val="00D8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6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86780"/>
  </w:style>
  <w:style w:type="character" w:styleId="Hyperlink">
    <w:name w:val="Hyperlink"/>
    <w:basedOn w:val="DefaultParagraphFont"/>
    <w:uiPriority w:val="99"/>
    <w:semiHidden/>
    <w:unhideWhenUsed/>
    <w:rsid w:val="00D8678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86780"/>
    <w:rPr>
      <w:b/>
      <w:bCs/>
    </w:rPr>
  </w:style>
  <w:style w:type="character" w:styleId="Emphasis">
    <w:name w:val="Emphasis"/>
    <w:basedOn w:val="DefaultParagraphFont"/>
    <w:uiPriority w:val="20"/>
    <w:qFormat/>
    <w:rsid w:val="00D867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testresumesample.com/application-engineer-resume-sample/" TargetMode="External"/><Relationship Id="rId5" Type="http://schemas.openxmlformats.org/officeDocument/2006/relationships/hyperlink" Target="http://www.latestresumesample.com/fire-safety-engineer-resume-sampl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1116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abyaqoob</dc:creator>
  <cp:lastModifiedBy>abyaqoob</cp:lastModifiedBy>
  <cp:revision>1</cp:revision>
  <dcterms:created xsi:type="dcterms:W3CDTF">2016-04-13T22:02:00Z</dcterms:created>
  <dcterms:modified xsi:type="dcterms:W3CDTF">2016-04-13T22:06:00Z</dcterms:modified>
</cp:coreProperties>
</file>